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B2" w:rsidRPr="007F47B2" w:rsidRDefault="007F47B2" w:rsidP="007F4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СТРУКТУРА И ОРГАНЫ УПРАВЛЕНИЯ ОБРАЗОВАТЕЛЬНОЙ ОРГАНИЗАЦИИ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 xml:space="preserve">     Структурное подразделение дополнительного профессионального образования «Автошкола Монолит» является структурным подразделением Региональной общественной организации инвалидов органов внутренних дел и внутренних войск «Монолит» РТ. Основной целью подразделения является предоставление услуг в области образования. Организация в своей деятельности руководствуется Конституцией Российской Федерации, Гражданским Кодексом Российской Федерации, Законом Российской Федерации «Об образовании», Федеральным законом «О некоммерческих организациях». Указами Президента Российской Федерации, постановлениями Правительства Российской Федерации и Уставом организации.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​Полное официальное наименование Организации – Региональная общественная организация инвалидов органов внутренних дел и внутренних войск «Монолит» РТ.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​Сокращенное наименование Организации – РООИ ОВД и ВВ «Монолит» РТ.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​Структурное подразделение дополнительного профессионального образования «Автошкола Монолит».</w:t>
      </w:r>
    </w:p>
    <w:p w:rsid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 xml:space="preserve">Место нахождение: 420094, Республика Татарстан, город Казань, улица Маршала Чуйкова, дом 2г. 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подразделения: 420138, г. </w:t>
      </w:r>
      <w:r w:rsidRPr="007F47B2">
        <w:rPr>
          <w:rFonts w:ascii="Times New Roman" w:hAnsi="Times New Roman" w:cs="Times New Roman"/>
          <w:sz w:val="28"/>
          <w:szCs w:val="28"/>
        </w:rPr>
        <w:t xml:space="preserve">Казань, </w:t>
      </w:r>
      <w:r w:rsidRPr="007F47B2">
        <w:rPr>
          <w:rFonts w:ascii="Times New Roman" w:hAnsi="Times New Roman" w:cs="Times New Roman"/>
          <w:sz w:val="28"/>
          <w:szCs w:val="28"/>
        </w:rPr>
        <w:t>Проспект Победы, д.18, корп. Б, пом.36 (офис 317)</w:t>
      </w:r>
      <w:r>
        <w:rPr>
          <w:rFonts w:ascii="Times New Roman" w:hAnsi="Times New Roman" w:cs="Times New Roman"/>
          <w:sz w:val="28"/>
          <w:szCs w:val="28"/>
        </w:rPr>
        <w:t>. 420005, г. Казань,</w:t>
      </w:r>
      <w:r w:rsidRPr="007F47B2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7F47B2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7F47B2">
        <w:rPr>
          <w:rFonts w:ascii="Times New Roman" w:hAnsi="Times New Roman" w:cs="Times New Roman"/>
          <w:sz w:val="28"/>
          <w:szCs w:val="28"/>
        </w:rPr>
        <w:t xml:space="preserve"> – Промышленная д.3, </w:t>
      </w:r>
      <w:r>
        <w:rPr>
          <w:rFonts w:ascii="Times New Roman" w:hAnsi="Times New Roman" w:cs="Times New Roman"/>
          <w:sz w:val="28"/>
          <w:szCs w:val="28"/>
        </w:rPr>
        <w:t>420111, г.</w:t>
      </w:r>
      <w:bookmarkStart w:id="0" w:name="_GoBack"/>
      <w:bookmarkEnd w:id="0"/>
      <w:r w:rsidRPr="007F47B2">
        <w:rPr>
          <w:rFonts w:ascii="Times New Roman" w:hAnsi="Times New Roman" w:cs="Times New Roman"/>
          <w:sz w:val="28"/>
          <w:szCs w:val="28"/>
        </w:rPr>
        <w:t xml:space="preserve"> Казань, ул. </w:t>
      </w:r>
      <w:proofErr w:type="spellStart"/>
      <w:r w:rsidRPr="007F47B2">
        <w:rPr>
          <w:rFonts w:ascii="Times New Roman" w:hAnsi="Times New Roman" w:cs="Times New Roman"/>
          <w:sz w:val="28"/>
          <w:szCs w:val="28"/>
        </w:rPr>
        <w:t>Т.Гиззата</w:t>
      </w:r>
      <w:proofErr w:type="spellEnd"/>
      <w:r w:rsidRPr="007F47B2">
        <w:rPr>
          <w:rFonts w:ascii="Times New Roman" w:hAnsi="Times New Roman" w:cs="Times New Roman"/>
          <w:sz w:val="28"/>
          <w:szCs w:val="28"/>
        </w:rPr>
        <w:t xml:space="preserve"> д.1б оф.1</w:t>
      </w:r>
    </w:p>
    <w:p w:rsid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​Адрес электронной п</w:t>
      </w:r>
      <w:r>
        <w:rPr>
          <w:rFonts w:ascii="Times New Roman" w:hAnsi="Times New Roman" w:cs="Times New Roman"/>
          <w:sz w:val="28"/>
          <w:szCs w:val="28"/>
        </w:rPr>
        <w:t xml:space="preserve">очты: </w:t>
      </w:r>
      <w:hyperlink r:id="rId4" w:history="1">
        <w:r w:rsidRPr="00F96CE9">
          <w:rPr>
            <w:rStyle w:val="a3"/>
            <w:rFonts w:ascii="Times New Roman" w:hAnsi="Times New Roman" w:cs="Times New Roman"/>
            <w:sz w:val="28"/>
            <w:szCs w:val="28"/>
          </w:rPr>
          <w:t>avtomonolit-klass@mail.ru</w:t>
        </w:r>
      </w:hyperlink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 xml:space="preserve"> Адрес официального сайта: www.</w:t>
      </w:r>
      <w:r>
        <w:rPr>
          <w:rFonts w:ascii="Times New Roman" w:hAnsi="Times New Roman" w:cs="Times New Roman"/>
          <w:sz w:val="28"/>
          <w:szCs w:val="28"/>
        </w:rPr>
        <w:t>монолитпдд.рф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​Положение о структурном подразделении дополнительного профессионального образования «Автошкола Монолит».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​Высшим органом управления РООИ ОВД и ВВ «Монолит» РТ является общее собрание членов Организации.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​Председателем является единоличным исполнительным органом РООИ ОВД и ВВ «Монолит» РТ и назначается правлением Организации.</w:t>
      </w:r>
    </w:p>
    <w:p w:rsidR="007F47B2" w:rsidRPr="007F47B2" w:rsidRDefault="007F47B2" w:rsidP="007F47B2">
      <w:pPr>
        <w:rPr>
          <w:rFonts w:ascii="Times New Roman" w:hAnsi="Times New Roman" w:cs="Times New Roman"/>
          <w:sz w:val="28"/>
          <w:szCs w:val="28"/>
        </w:rPr>
      </w:pPr>
      <w:r w:rsidRPr="007F47B2">
        <w:rPr>
          <w:rFonts w:ascii="Times New Roman" w:hAnsi="Times New Roman" w:cs="Times New Roman"/>
          <w:sz w:val="28"/>
          <w:szCs w:val="28"/>
        </w:rPr>
        <w:t>​Председатель – Шмелев Николай Петрович</w:t>
      </w:r>
    </w:p>
    <w:sectPr w:rsidR="007F47B2" w:rsidRPr="007F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C4"/>
    <w:rsid w:val="007F47B2"/>
    <w:rsid w:val="00C97DC4"/>
    <w:rsid w:val="00E3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DC3C"/>
  <w15:chartTrackingRefBased/>
  <w15:docId w15:val="{65F0A742-AD3A-4D4C-A4F3-926038B6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monolit-kl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Монолит</dc:creator>
  <cp:keywords/>
  <dc:description/>
  <cp:lastModifiedBy>Монолит</cp:lastModifiedBy>
  <cp:revision>3</cp:revision>
  <dcterms:created xsi:type="dcterms:W3CDTF">2024-07-25T12:47:00Z</dcterms:created>
  <dcterms:modified xsi:type="dcterms:W3CDTF">2024-07-25T12:52:00Z</dcterms:modified>
</cp:coreProperties>
</file>